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9202C" w14:textId="77777777" w:rsidR="004C4479" w:rsidRPr="004C4479" w:rsidRDefault="004C4479" w:rsidP="004C4479">
      <w:pPr>
        <w:jc w:val="center"/>
        <w:rPr>
          <w:rFonts w:ascii="Arial" w:hAnsi="Arial" w:cs="Arial"/>
          <w:b/>
          <w:bCs/>
        </w:rPr>
      </w:pPr>
      <w:r w:rsidRPr="004C4479">
        <w:rPr>
          <w:rFonts w:ascii="Arial" w:hAnsi="Arial" w:cs="Arial"/>
          <w:b/>
          <w:bCs/>
        </w:rPr>
        <w:t>GRAN ASISTENCIA EN FERIA DE PAZ DEL PARQUE LOS GEMELOS</w:t>
      </w:r>
    </w:p>
    <w:p w14:paraId="6B3430D7" w14:textId="77777777" w:rsidR="004C4479" w:rsidRPr="004C4479" w:rsidRDefault="004C4479" w:rsidP="004C4479">
      <w:pPr>
        <w:jc w:val="both"/>
        <w:rPr>
          <w:rFonts w:ascii="Arial" w:hAnsi="Arial" w:cs="Arial"/>
        </w:rPr>
      </w:pPr>
    </w:p>
    <w:p w14:paraId="4C42A7DC" w14:textId="1D0CEED8" w:rsidR="004C4479" w:rsidRPr="004C4479" w:rsidRDefault="004C4479" w:rsidP="004C4479">
      <w:pPr>
        <w:pStyle w:val="Prrafodelista"/>
        <w:numPr>
          <w:ilvl w:val="0"/>
          <w:numId w:val="4"/>
        </w:numPr>
        <w:jc w:val="both"/>
        <w:rPr>
          <w:rFonts w:ascii="Arial" w:hAnsi="Arial" w:cs="Arial"/>
        </w:rPr>
      </w:pPr>
      <w:r w:rsidRPr="004C4479">
        <w:rPr>
          <w:rFonts w:ascii="Arial" w:hAnsi="Arial" w:cs="Arial"/>
        </w:rPr>
        <w:t xml:space="preserve">Diferentes actividades lúdicas se ofrecieron a la niñez y adolescentes, para que promover la sana convivencia </w:t>
      </w:r>
    </w:p>
    <w:p w14:paraId="342E7139" w14:textId="77777777" w:rsidR="004C4479" w:rsidRPr="004C4479" w:rsidRDefault="004C4479" w:rsidP="004C4479">
      <w:pPr>
        <w:jc w:val="both"/>
        <w:rPr>
          <w:rFonts w:ascii="Arial" w:hAnsi="Arial" w:cs="Arial"/>
        </w:rPr>
      </w:pPr>
    </w:p>
    <w:p w14:paraId="74BA6A6D" w14:textId="77777777" w:rsidR="004C4479" w:rsidRPr="004C4479" w:rsidRDefault="004C4479" w:rsidP="004C4479">
      <w:pPr>
        <w:jc w:val="both"/>
        <w:rPr>
          <w:rFonts w:ascii="Arial" w:hAnsi="Arial" w:cs="Arial"/>
        </w:rPr>
      </w:pPr>
      <w:r w:rsidRPr="004C4479">
        <w:rPr>
          <w:rFonts w:ascii="Arial" w:hAnsi="Arial" w:cs="Arial"/>
          <w:b/>
          <w:bCs/>
        </w:rPr>
        <w:t>Cancún, Q. R., a 18 de enero de 2024.-</w:t>
      </w:r>
      <w:r w:rsidRPr="004C4479">
        <w:rPr>
          <w:rFonts w:ascii="Arial" w:hAnsi="Arial" w:cs="Arial"/>
        </w:rPr>
        <w:t xml:space="preserve"> En el marco de la Estrategia Especial de Construcción de Paz en los 50 Municipios Prioritarios, se llevó a cabo la primera “Feria de Paz” en el Parque de Los Gemelos, ubicado en la Supermanzana 227, que acercó a la comunidad diversos servicios de los tres niveles de gobierno, para la reconstrucción del tejido social, que coadyuva a la transformación de Cancún.</w:t>
      </w:r>
    </w:p>
    <w:p w14:paraId="2E91C5D2" w14:textId="77777777" w:rsidR="004C4479" w:rsidRPr="004C4479" w:rsidRDefault="004C4479" w:rsidP="004C4479">
      <w:pPr>
        <w:jc w:val="both"/>
        <w:rPr>
          <w:rFonts w:ascii="Arial" w:hAnsi="Arial" w:cs="Arial"/>
        </w:rPr>
      </w:pPr>
    </w:p>
    <w:p w14:paraId="295EC442" w14:textId="77777777" w:rsidR="004C4479" w:rsidRPr="004C4479" w:rsidRDefault="004C4479" w:rsidP="004C4479">
      <w:pPr>
        <w:jc w:val="both"/>
        <w:rPr>
          <w:rFonts w:ascii="Arial" w:hAnsi="Arial" w:cs="Arial"/>
        </w:rPr>
      </w:pPr>
      <w:r w:rsidRPr="004C4479">
        <w:rPr>
          <w:rFonts w:ascii="Arial" w:hAnsi="Arial" w:cs="Arial"/>
        </w:rPr>
        <w:t xml:space="preserve">“Es importante que sigamos trabajando en equipo, y la seguridad es una prioridad para este gobierno, y trabajaremos todos los días para seguirla fortaleciendo para acabar con el problema desde raíz, desde los orígenes de la violencia; también, estamos fortaleciendo el Instituto Municipal Contra las Adicciones, porque es fundamental en la construcción de la paz. Somos de los primeros municipios a nivel nacional en tener un instituto, por eso el compromiso es trabajar cada día más fuerte, con más entusiasmo y sobre todo dar resultados, que eso es lo que busca la ciudadanía”, subrayó la </w:t>
      </w:r>
      <w:proofErr w:type="gramStart"/>
      <w:r w:rsidRPr="004C4479">
        <w:rPr>
          <w:rFonts w:ascii="Arial" w:hAnsi="Arial" w:cs="Arial"/>
        </w:rPr>
        <w:t>Presidenta</w:t>
      </w:r>
      <w:proofErr w:type="gramEnd"/>
      <w:r w:rsidRPr="004C4479">
        <w:rPr>
          <w:rFonts w:ascii="Arial" w:hAnsi="Arial" w:cs="Arial"/>
        </w:rPr>
        <w:t xml:space="preserve"> Municipal, Ana Paty Peralta, durante su intervención en el acto protocolario. </w:t>
      </w:r>
    </w:p>
    <w:p w14:paraId="339BEFF2" w14:textId="77777777" w:rsidR="004C4479" w:rsidRPr="004C4479" w:rsidRDefault="004C4479" w:rsidP="004C4479">
      <w:pPr>
        <w:jc w:val="both"/>
        <w:rPr>
          <w:rFonts w:ascii="Arial" w:hAnsi="Arial" w:cs="Arial"/>
        </w:rPr>
      </w:pPr>
    </w:p>
    <w:p w14:paraId="0050D3D6" w14:textId="77777777" w:rsidR="004C4479" w:rsidRPr="004C4479" w:rsidRDefault="004C4479" w:rsidP="004C4479">
      <w:pPr>
        <w:jc w:val="both"/>
        <w:rPr>
          <w:rFonts w:ascii="Arial" w:hAnsi="Arial" w:cs="Arial"/>
        </w:rPr>
      </w:pPr>
      <w:r w:rsidRPr="004C4479">
        <w:rPr>
          <w:rFonts w:ascii="Arial" w:hAnsi="Arial" w:cs="Arial"/>
        </w:rPr>
        <w:t xml:space="preserve">También, reconoció la unidad y el esfuerzo conjunto de las y los ciudadanos, quienes también asumen este compromiso mutuo, en el cuidado y la protección de sus colonias, así como su esfuerzo y solidaridad, ya que la paz es una tarea de todos, no sólo del gobierno, para que gracias a la suma se logren resultados. </w:t>
      </w:r>
    </w:p>
    <w:p w14:paraId="37DB5FB5" w14:textId="77777777" w:rsidR="004C4479" w:rsidRPr="004C4479" w:rsidRDefault="004C4479" w:rsidP="004C4479">
      <w:pPr>
        <w:jc w:val="both"/>
        <w:rPr>
          <w:rFonts w:ascii="Arial" w:hAnsi="Arial" w:cs="Arial"/>
        </w:rPr>
      </w:pPr>
    </w:p>
    <w:p w14:paraId="75F3679D" w14:textId="77777777" w:rsidR="004C4479" w:rsidRPr="004C4479" w:rsidRDefault="004C4479" w:rsidP="004C4479">
      <w:pPr>
        <w:jc w:val="both"/>
        <w:rPr>
          <w:rFonts w:ascii="Arial" w:hAnsi="Arial" w:cs="Arial"/>
        </w:rPr>
      </w:pPr>
      <w:r w:rsidRPr="004C4479">
        <w:rPr>
          <w:rFonts w:ascii="Arial" w:hAnsi="Arial" w:cs="Arial"/>
        </w:rPr>
        <w:t>En representación de la gobernadora del estado, Mara Lezama, el titular de la Secretaría Seguridad Ciudadana, Julio César Gómez Torres, aseguró que “se están dignificando a las y los policías para que sea más profesional, mejor preparada y competente, a este esfuerzo se han sumado los diferentes presidentes municipales, entre ellos la Presidenta, Ana Paty Peralta, quien ha hecho un  gran esfuerzo por elevar significativamente el ingreso de los policías para dignificar la tarea policial, y por parte del municipio, este año se dignifiquen las instalaciones y el trabajo policial”.</w:t>
      </w:r>
    </w:p>
    <w:p w14:paraId="15DAD77E" w14:textId="77777777" w:rsidR="004C4479" w:rsidRPr="004C4479" w:rsidRDefault="004C4479" w:rsidP="004C4479">
      <w:pPr>
        <w:jc w:val="both"/>
        <w:rPr>
          <w:rFonts w:ascii="Arial" w:hAnsi="Arial" w:cs="Arial"/>
        </w:rPr>
      </w:pPr>
    </w:p>
    <w:p w14:paraId="0789AE28" w14:textId="77777777" w:rsidR="004C4479" w:rsidRPr="004C4479" w:rsidRDefault="004C4479" w:rsidP="004C4479">
      <w:pPr>
        <w:jc w:val="both"/>
        <w:rPr>
          <w:rFonts w:ascii="Arial" w:hAnsi="Arial" w:cs="Arial"/>
        </w:rPr>
      </w:pPr>
      <w:r w:rsidRPr="004C4479">
        <w:rPr>
          <w:rFonts w:ascii="Arial" w:hAnsi="Arial" w:cs="Arial"/>
        </w:rPr>
        <w:t xml:space="preserve">Por su parte, la titular del Sistema Nacional del DIF, Nuria Fernández </w:t>
      </w:r>
      <w:proofErr w:type="spellStart"/>
      <w:r w:rsidRPr="004C4479">
        <w:rPr>
          <w:rFonts w:ascii="Arial" w:hAnsi="Arial" w:cs="Arial"/>
        </w:rPr>
        <w:t>Espresate</w:t>
      </w:r>
      <w:proofErr w:type="spellEnd"/>
      <w:r w:rsidRPr="004C4479">
        <w:rPr>
          <w:rFonts w:ascii="Arial" w:hAnsi="Arial" w:cs="Arial"/>
        </w:rPr>
        <w:t>, agregó que el compromiso es juntar todos los servicios del gobierno de México, para combatir las causas acercando los servicios a la gente, ya que actualmente en el DIF se tienen 60 mil cuidadoras y cuidadores en todo el país.</w:t>
      </w:r>
    </w:p>
    <w:p w14:paraId="47EADC8B" w14:textId="77777777" w:rsidR="004C4479" w:rsidRPr="004C4479" w:rsidRDefault="004C4479" w:rsidP="004C4479">
      <w:pPr>
        <w:jc w:val="both"/>
        <w:rPr>
          <w:rFonts w:ascii="Arial" w:hAnsi="Arial" w:cs="Arial"/>
        </w:rPr>
      </w:pPr>
    </w:p>
    <w:p w14:paraId="181B9A30" w14:textId="77777777" w:rsidR="004C4479" w:rsidRPr="004C4479" w:rsidRDefault="004C4479" w:rsidP="004C4479">
      <w:pPr>
        <w:jc w:val="both"/>
        <w:rPr>
          <w:rFonts w:ascii="Arial" w:hAnsi="Arial" w:cs="Arial"/>
        </w:rPr>
      </w:pPr>
      <w:r w:rsidRPr="004C4479">
        <w:rPr>
          <w:rFonts w:ascii="Arial" w:hAnsi="Arial" w:cs="Arial"/>
        </w:rPr>
        <w:t xml:space="preserve">En el mismo sentido, la titular de la Unidad de Políticas y Estrategias para la Construcción de la Paz con Entidades Federativas y Regiones y Representantes de la Secretaría de Seguridad y Protección Ciudadana (SSPC), Martha Beatriz López </w:t>
      </w:r>
      <w:proofErr w:type="spellStart"/>
      <w:r w:rsidRPr="004C4479">
        <w:rPr>
          <w:rFonts w:ascii="Arial" w:hAnsi="Arial" w:cs="Arial"/>
        </w:rPr>
        <w:lastRenderedPageBreak/>
        <w:t>López</w:t>
      </w:r>
      <w:proofErr w:type="spellEnd"/>
      <w:r w:rsidRPr="004C4479">
        <w:rPr>
          <w:rFonts w:ascii="Arial" w:hAnsi="Arial" w:cs="Arial"/>
        </w:rPr>
        <w:t>, comentó que esta feria se desarrolla en 50 municipios prioritarios, “estamos atendiendo con estrategias, desde las causas que originan la violencia, pero construimos la paz de manera coordinada trabajando con las instancias de seguridad”.</w:t>
      </w:r>
    </w:p>
    <w:p w14:paraId="75F6E72B" w14:textId="77777777" w:rsidR="004C4479" w:rsidRPr="004C4479" w:rsidRDefault="004C4479" w:rsidP="004C4479">
      <w:pPr>
        <w:jc w:val="both"/>
        <w:rPr>
          <w:rFonts w:ascii="Arial" w:hAnsi="Arial" w:cs="Arial"/>
        </w:rPr>
      </w:pPr>
    </w:p>
    <w:p w14:paraId="1C0F649E" w14:textId="77777777" w:rsidR="004C4479" w:rsidRPr="004C4479" w:rsidRDefault="004C4479" w:rsidP="004C4479">
      <w:pPr>
        <w:jc w:val="both"/>
        <w:rPr>
          <w:rFonts w:ascii="Arial" w:hAnsi="Arial" w:cs="Arial"/>
        </w:rPr>
      </w:pPr>
      <w:r w:rsidRPr="004C4479">
        <w:rPr>
          <w:rFonts w:ascii="Arial" w:hAnsi="Arial" w:cs="Arial"/>
        </w:rPr>
        <w:t xml:space="preserve">Posteriormente, se realizó el corte de listón inaugural de la Feria de Paz, para dar inicio al recorrido en los stands de las dependencias gubernamentales, donde la Alcaldesa acompañó a la titular del Sistema para el Desarrollo Integral de la Familia a nivel federal, Nuria Fernández </w:t>
      </w:r>
      <w:proofErr w:type="spellStart"/>
      <w:r w:rsidRPr="004C4479">
        <w:rPr>
          <w:rFonts w:ascii="Arial" w:hAnsi="Arial" w:cs="Arial"/>
        </w:rPr>
        <w:t>Espresate</w:t>
      </w:r>
      <w:proofErr w:type="spellEnd"/>
      <w:r w:rsidRPr="004C4479">
        <w:rPr>
          <w:rFonts w:ascii="Arial" w:hAnsi="Arial" w:cs="Arial"/>
        </w:rPr>
        <w:t>; la presidenta estatal del DIF Quintana Roo, Verónica Lezama Espinosa; y demás funcionarios, quienes atestiguaron los programas, servicios gratuitos y atenciones a la comunidad en reforzamiento a la construcción de una ciudad próspera.</w:t>
      </w:r>
    </w:p>
    <w:p w14:paraId="1593CEF4" w14:textId="77777777" w:rsidR="004C4479" w:rsidRPr="004C4479" w:rsidRDefault="004C4479" w:rsidP="004C4479">
      <w:pPr>
        <w:jc w:val="both"/>
        <w:rPr>
          <w:rFonts w:ascii="Arial" w:hAnsi="Arial" w:cs="Arial"/>
        </w:rPr>
      </w:pPr>
    </w:p>
    <w:p w14:paraId="62771A0A" w14:textId="028C249C" w:rsidR="004C4479" w:rsidRPr="004C4479" w:rsidRDefault="004C4479" w:rsidP="004C4479">
      <w:pPr>
        <w:jc w:val="center"/>
        <w:rPr>
          <w:rFonts w:ascii="Arial" w:hAnsi="Arial" w:cs="Arial"/>
        </w:rPr>
      </w:pPr>
      <w:r>
        <w:rPr>
          <w:rFonts w:ascii="Arial" w:hAnsi="Arial" w:cs="Arial"/>
        </w:rPr>
        <w:t>*********</w:t>
      </w:r>
      <w:r w:rsidRPr="004C4479">
        <w:rPr>
          <w:rFonts w:ascii="Arial" w:hAnsi="Arial" w:cs="Arial"/>
        </w:rPr>
        <w:t>***</w:t>
      </w:r>
    </w:p>
    <w:p w14:paraId="0E2EE2B4" w14:textId="77777777" w:rsidR="004C4479" w:rsidRPr="004C4479" w:rsidRDefault="004C4479" w:rsidP="004C4479">
      <w:pPr>
        <w:jc w:val="both"/>
        <w:rPr>
          <w:rFonts w:ascii="Arial" w:hAnsi="Arial" w:cs="Arial"/>
          <w:b/>
          <w:bCs/>
        </w:rPr>
      </w:pPr>
    </w:p>
    <w:p w14:paraId="37BBCA8A" w14:textId="77777777" w:rsidR="004C4479" w:rsidRPr="004C4479" w:rsidRDefault="004C4479" w:rsidP="004C4479">
      <w:pPr>
        <w:jc w:val="center"/>
        <w:rPr>
          <w:rFonts w:ascii="Arial" w:hAnsi="Arial" w:cs="Arial"/>
          <w:b/>
          <w:bCs/>
        </w:rPr>
      </w:pPr>
      <w:r w:rsidRPr="004C4479">
        <w:rPr>
          <w:rFonts w:ascii="Arial" w:hAnsi="Arial" w:cs="Arial"/>
          <w:b/>
          <w:bCs/>
        </w:rPr>
        <w:t>CAJA DE DATOS</w:t>
      </w:r>
    </w:p>
    <w:p w14:paraId="3A55DDFC" w14:textId="77777777" w:rsidR="004C4479" w:rsidRPr="004C4479" w:rsidRDefault="004C4479" w:rsidP="004C4479">
      <w:pPr>
        <w:jc w:val="both"/>
        <w:rPr>
          <w:rFonts w:ascii="Arial" w:hAnsi="Arial" w:cs="Arial"/>
        </w:rPr>
      </w:pPr>
    </w:p>
    <w:p w14:paraId="0B31DBD3" w14:textId="77777777" w:rsidR="004C4479" w:rsidRPr="004C4479" w:rsidRDefault="004C4479" w:rsidP="004C4479">
      <w:pPr>
        <w:jc w:val="both"/>
        <w:rPr>
          <w:rFonts w:ascii="Arial" w:hAnsi="Arial" w:cs="Arial"/>
        </w:rPr>
      </w:pPr>
      <w:r w:rsidRPr="004C4479">
        <w:rPr>
          <w:rFonts w:ascii="Arial" w:hAnsi="Arial" w:cs="Arial"/>
          <w:b/>
          <w:bCs/>
        </w:rPr>
        <w:t>FERIA DE LA PAZ</w:t>
      </w:r>
      <w:r w:rsidRPr="004C4479">
        <w:rPr>
          <w:rFonts w:ascii="Arial" w:hAnsi="Arial" w:cs="Arial"/>
        </w:rPr>
        <w:t>:</w:t>
      </w:r>
    </w:p>
    <w:p w14:paraId="12CAE7E0" w14:textId="0E3F17FF" w:rsidR="004C4479" w:rsidRPr="004C4479" w:rsidRDefault="004C4479" w:rsidP="004C4479">
      <w:pPr>
        <w:pStyle w:val="Prrafodelista"/>
        <w:numPr>
          <w:ilvl w:val="0"/>
          <w:numId w:val="5"/>
        </w:numPr>
        <w:jc w:val="both"/>
        <w:rPr>
          <w:rFonts w:ascii="Arial" w:hAnsi="Arial" w:cs="Arial"/>
        </w:rPr>
      </w:pPr>
      <w:r w:rsidRPr="004C4479">
        <w:rPr>
          <w:rFonts w:ascii="Arial" w:hAnsi="Arial" w:cs="Arial"/>
        </w:rPr>
        <w:t>Primera edición del año 2024</w:t>
      </w:r>
    </w:p>
    <w:p w14:paraId="0D2E3506" w14:textId="0D3BC093" w:rsidR="004C4479" w:rsidRPr="004C4479" w:rsidRDefault="004C4479" w:rsidP="004C4479">
      <w:pPr>
        <w:pStyle w:val="Prrafodelista"/>
        <w:numPr>
          <w:ilvl w:val="0"/>
          <w:numId w:val="5"/>
        </w:numPr>
        <w:jc w:val="both"/>
        <w:rPr>
          <w:rFonts w:ascii="Arial" w:hAnsi="Arial" w:cs="Arial"/>
        </w:rPr>
      </w:pPr>
      <w:r w:rsidRPr="004C4479">
        <w:rPr>
          <w:rFonts w:ascii="Arial" w:hAnsi="Arial" w:cs="Arial"/>
        </w:rPr>
        <w:t>10 dependencias participantes</w:t>
      </w:r>
    </w:p>
    <w:p w14:paraId="40B4E6F2" w14:textId="3AF81392" w:rsidR="004C4479" w:rsidRPr="004C4479" w:rsidRDefault="004C4479" w:rsidP="004C4479">
      <w:pPr>
        <w:pStyle w:val="Prrafodelista"/>
        <w:numPr>
          <w:ilvl w:val="0"/>
          <w:numId w:val="5"/>
        </w:numPr>
        <w:jc w:val="both"/>
        <w:rPr>
          <w:rFonts w:ascii="Arial" w:hAnsi="Arial" w:cs="Arial"/>
        </w:rPr>
      </w:pPr>
      <w:r w:rsidRPr="004C4479">
        <w:rPr>
          <w:rFonts w:ascii="Arial" w:hAnsi="Arial" w:cs="Arial"/>
        </w:rPr>
        <w:t>Se estima una asistencia de mil personas</w:t>
      </w:r>
    </w:p>
    <w:p w14:paraId="770C9B7E" w14:textId="27530676" w:rsidR="004C4479" w:rsidRPr="004C4479" w:rsidRDefault="004C4479" w:rsidP="004C4479">
      <w:pPr>
        <w:pStyle w:val="Prrafodelista"/>
        <w:numPr>
          <w:ilvl w:val="0"/>
          <w:numId w:val="5"/>
        </w:numPr>
        <w:jc w:val="both"/>
        <w:rPr>
          <w:rFonts w:ascii="Arial" w:hAnsi="Arial" w:cs="Arial"/>
        </w:rPr>
      </w:pPr>
      <w:r w:rsidRPr="004C4479">
        <w:rPr>
          <w:rFonts w:ascii="Arial" w:hAnsi="Arial" w:cs="Arial"/>
        </w:rPr>
        <w:t>Servicios de salud gratuitos</w:t>
      </w:r>
    </w:p>
    <w:p w14:paraId="39B618D9" w14:textId="2775B518" w:rsidR="004C4479" w:rsidRPr="004C4479" w:rsidRDefault="004C4479" w:rsidP="004C4479">
      <w:pPr>
        <w:pStyle w:val="Prrafodelista"/>
        <w:numPr>
          <w:ilvl w:val="0"/>
          <w:numId w:val="5"/>
        </w:numPr>
        <w:jc w:val="both"/>
        <w:rPr>
          <w:rFonts w:ascii="Arial" w:hAnsi="Arial" w:cs="Arial"/>
        </w:rPr>
      </w:pPr>
      <w:r w:rsidRPr="004C4479">
        <w:rPr>
          <w:rFonts w:ascii="Arial" w:hAnsi="Arial" w:cs="Arial"/>
        </w:rPr>
        <w:t>Eventos deportivos, culturales y artísticos</w:t>
      </w:r>
    </w:p>
    <w:p w14:paraId="19E42236" w14:textId="4918E40F" w:rsidR="004C4479" w:rsidRPr="004C4479" w:rsidRDefault="004C4479" w:rsidP="004C4479">
      <w:pPr>
        <w:pStyle w:val="Prrafodelista"/>
        <w:numPr>
          <w:ilvl w:val="0"/>
          <w:numId w:val="5"/>
        </w:numPr>
        <w:jc w:val="both"/>
        <w:rPr>
          <w:rFonts w:ascii="Arial" w:hAnsi="Arial" w:cs="Arial"/>
        </w:rPr>
      </w:pPr>
      <w:r w:rsidRPr="004C4479">
        <w:rPr>
          <w:rFonts w:ascii="Arial" w:hAnsi="Arial" w:cs="Arial"/>
        </w:rPr>
        <w:t>Actividades con niñas, niños y adolescentes, sobre la difusión de sus derechos</w:t>
      </w:r>
    </w:p>
    <w:p w14:paraId="333EE26F" w14:textId="5E27457F" w:rsidR="0005079F" w:rsidRPr="004C4479" w:rsidRDefault="004C4479" w:rsidP="004C4479">
      <w:pPr>
        <w:pStyle w:val="Prrafodelista"/>
        <w:numPr>
          <w:ilvl w:val="0"/>
          <w:numId w:val="5"/>
        </w:numPr>
        <w:jc w:val="both"/>
        <w:rPr>
          <w:rFonts w:ascii="Arial" w:hAnsi="Arial" w:cs="Arial"/>
        </w:rPr>
      </w:pPr>
      <w:r w:rsidRPr="004C4479">
        <w:rPr>
          <w:rFonts w:ascii="Arial" w:hAnsi="Arial" w:cs="Arial"/>
        </w:rPr>
        <w:t>Programas, apoyos sociales y becas educativas</w:t>
      </w:r>
    </w:p>
    <w:sectPr w:rsidR="0005079F" w:rsidRPr="004C4479"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99BB6" w14:textId="77777777" w:rsidR="008F6708" w:rsidRDefault="008F6708" w:rsidP="0092028B">
      <w:r>
        <w:separator/>
      </w:r>
    </w:p>
  </w:endnote>
  <w:endnote w:type="continuationSeparator" w:id="0">
    <w:p w14:paraId="22D94186" w14:textId="77777777" w:rsidR="008F6708" w:rsidRDefault="008F6708"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CBD42" w14:textId="77777777" w:rsidR="008F6708" w:rsidRDefault="008F6708" w:rsidP="0092028B">
      <w:r>
        <w:separator/>
      </w:r>
    </w:p>
  </w:footnote>
  <w:footnote w:type="continuationSeparator" w:id="0">
    <w:p w14:paraId="51923C1D" w14:textId="77777777" w:rsidR="008F6708" w:rsidRDefault="008F6708"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D65EF4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4C4479">
                            <w:rPr>
                              <w:rFonts w:cstheme="minorHAnsi"/>
                              <w:b/>
                              <w:bCs/>
                              <w:lang w:val="es-ES"/>
                            </w:rPr>
                            <w:t>489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D65EF4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4C4479">
                      <w:rPr>
                        <w:rFonts w:cstheme="minorHAnsi"/>
                        <w:b/>
                        <w:bCs/>
                        <w:lang w:val="es-ES"/>
                      </w:rPr>
                      <w:t>489</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CEC6A48"/>
    <w:multiLevelType w:val="hybridMultilevel"/>
    <w:tmpl w:val="56BE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6263C4"/>
    <w:multiLevelType w:val="hybridMultilevel"/>
    <w:tmpl w:val="3FCA73D4"/>
    <w:lvl w:ilvl="0" w:tplc="0D7E20F8">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5A31D3"/>
    <w:multiLevelType w:val="hybridMultilevel"/>
    <w:tmpl w:val="BC664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0"/>
  </w:num>
  <w:num w:numId="2" w16cid:durableId="1019313196">
    <w:abstractNumId w:val="4"/>
  </w:num>
  <w:num w:numId="3" w16cid:durableId="1399784652">
    <w:abstractNumId w:val="1"/>
  </w:num>
  <w:num w:numId="4" w16cid:durableId="522015804">
    <w:abstractNumId w:val="3"/>
  </w:num>
  <w:num w:numId="5" w16cid:durableId="9625416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5079F"/>
    <w:rsid w:val="001654D5"/>
    <w:rsid w:val="00190278"/>
    <w:rsid w:val="001F7A6E"/>
    <w:rsid w:val="002C5397"/>
    <w:rsid w:val="004C4479"/>
    <w:rsid w:val="006A76FD"/>
    <w:rsid w:val="008F6708"/>
    <w:rsid w:val="0092028B"/>
    <w:rsid w:val="00953B63"/>
    <w:rsid w:val="00BD5728"/>
    <w:rsid w:val="00D23899"/>
    <w:rsid w:val="00DA06C1"/>
    <w:rsid w:val="00E90C7C"/>
    <w:rsid w:val="00EA339E"/>
    <w:rsid w:val="00EA3A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3255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2024-01-18T23:29:00Z</dcterms:created>
  <dcterms:modified xsi:type="dcterms:W3CDTF">2024-01-18T23:29:00Z</dcterms:modified>
</cp:coreProperties>
</file>